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A32" w:rsidRDefault="00550A32" w:rsidP="00550A32">
      <w:pPr>
        <w:jc w:val="center"/>
        <w:rPr>
          <w:b/>
          <w:bCs/>
          <w:sz w:val="44"/>
          <w:szCs w:val="44"/>
        </w:rPr>
      </w:pPr>
    </w:p>
    <w:p w:rsidR="005B3CF5" w:rsidRDefault="00550A32" w:rsidP="00550A32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院士工作站建设</w:t>
      </w:r>
      <w:r w:rsidR="000D6D06">
        <w:rPr>
          <w:rFonts w:hint="eastAsia"/>
          <w:b/>
          <w:bCs/>
          <w:sz w:val="44"/>
          <w:szCs w:val="44"/>
        </w:rPr>
        <w:t>需求</w:t>
      </w:r>
      <w:r>
        <w:rPr>
          <w:rFonts w:hint="eastAsia"/>
          <w:b/>
          <w:bCs/>
          <w:sz w:val="44"/>
          <w:szCs w:val="44"/>
        </w:rPr>
        <w:t>信息</w:t>
      </w:r>
      <w:r w:rsidR="000D6D06">
        <w:rPr>
          <w:rFonts w:hint="eastAsia"/>
          <w:b/>
          <w:bCs/>
          <w:sz w:val="44"/>
          <w:szCs w:val="44"/>
        </w:rPr>
        <w:t>表</w:t>
      </w:r>
    </w:p>
    <w:tbl>
      <w:tblPr>
        <w:tblStyle w:val="a3"/>
        <w:tblpPr w:leftFromText="180" w:rightFromText="180" w:vertAnchor="text" w:horzAnchor="page" w:tblpX="1163" w:tblpY="546"/>
        <w:tblOverlap w:val="never"/>
        <w:tblW w:w="9828" w:type="dxa"/>
        <w:tblLook w:val="04A0" w:firstRow="1" w:lastRow="0" w:firstColumn="1" w:lastColumn="0" w:noHBand="0" w:noVBand="1"/>
      </w:tblPr>
      <w:tblGrid>
        <w:gridCol w:w="2518"/>
        <w:gridCol w:w="2492"/>
        <w:gridCol w:w="768"/>
        <w:gridCol w:w="1510"/>
        <w:gridCol w:w="333"/>
        <w:gridCol w:w="2207"/>
      </w:tblGrid>
      <w:tr w:rsidR="005B3CF5" w:rsidTr="00256193">
        <w:trPr>
          <w:trHeight w:val="1190"/>
        </w:trPr>
        <w:tc>
          <w:tcPr>
            <w:tcW w:w="2518" w:type="dxa"/>
            <w:vAlign w:val="center"/>
          </w:tcPr>
          <w:p w:rsidR="005B3CF5" w:rsidRDefault="000D6D06" w:rsidP="00550A3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企业名称</w:t>
            </w:r>
          </w:p>
        </w:tc>
        <w:tc>
          <w:tcPr>
            <w:tcW w:w="2492" w:type="dxa"/>
            <w:vAlign w:val="center"/>
          </w:tcPr>
          <w:p w:rsidR="005B3CF5" w:rsidRDefault="00F873EF" w:rsidP="00F873EF">
            <w:pPr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胜利油田海洋电气有限责任公司</w:t>
            </w:r>
          </w:p>
        </w:tc>
        <w:tc>
          <w:tcPr>
            <w:tcW w:w="2278" w:type="dxa"/>
            <w:gridSpan w:val="2"/>
            <w:vAlign w:val="center"/>
          </w:tcPr>
          <w:p w:rsidR="005B3CF5" w:rsidRDefault="000D6D06" w:rsidP="00550A3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企业地址</w:t>
            </w:r>
          </w:p>
        </w:tc>
        <w:tc>
          <w:tcPr>
            <w:tcW w:w="2540" w:type="dxa"/>
            <w:gridSpan w:val="2"/>
            <w:vAlign w:val="center"/>
          </w:tcPr>
          <w:p w:rsidR="005B3CF5" w:rsidRDefault="00F873EF" w:rsidP="00F873EF">
            <w:pPr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山东省东营市河口区仙河镇</w:t>
            </w:r>
          </w:p>
        </w:tc>
      </w:tr>
      <w:tr w:rsidR="005B3CF5" w:rsidTr="00256193">
        <w:trPr>
          <w:trHeight w:val="1203"/>
        </w:trPr>
        <w:tc>
          <w:tcPr>
            <w:tcW w:w="2518" w:type="dxa"/>
            <w:vAlign w:val="center"/>
          </w:tcPr>
          <w:p w:rsidR="005B3CF5" w:rsidRDefault="000D6D06" w:rsidP="00550A3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企业联系人姓名及职务</w:t>
            </w:r>
          </w:p>
        </w:tc>
        <w:tc>
          <w:tcPr>
            <w:tcW w:w="2492" w:type="dxa"/>
            <w:vAlign w:val="center"/>
          </w:tcPr>
          <w:p w:rsidR="005B3CF5" w:rsidRDefault="00F873EF" w:rsidP="00550A3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沈凤祥</w:t>
            </w:r>
          </w:p>
          <w:p w:rsidR="00F873EF" w:rsidRDefault="00F873EF" w:rsidP="00550A3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副经理</w:t>
            </w:r>
          </w:p>
        </w:tc>
        <w:tc>
          <w:tcPr>
            <w:tcW w:w="2278" w:type="dxa"/>
            <w:gridSpan w:val="2"/>
            <w:vAlign w:val="center"/>
          </w:tcPr>
          <w:p w:rsidR="005B3CF5" w:rsidRDefault="000D6D06" w:rsidP="00550A3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联系人电话</w:t>
            </w:r>
          </w:p>
        </w:tc>
        <w:tc>
          <w:tcPr>
            <w:tcW w:w="2540" w:type="dxa"/>
            <w:gridSpan w:val="2"/>
            <w:vAlign w:val="center"/>
          </w:tcPr>
          <w:p w:rsidR="005B3CF5" w:rsidRDefault="00F873EF" w:rsidP="00550A3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05468872191</w:t>
            </w:r>
          </w:p>
        </w:tc>
      </w:tr>
      <w:tr w:rsidR="005B3CF5" w:rsidTr="00256193">
        <w:trPr>
          <w:trHeight w:val="1503"/>
        </w:trPr>
        <w:tc>
          <w:tcPr>
            <w:tcW w:w="2518" w:type="dxa"/>
            <w:vAlign w:val="center"/>
          </w:tcPr>
          <w:p w:rsidR="005B3CF5" w:rsidRDefault="000D6D06" w:rsidP="00550A3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企业所属领域</w:t>
            </w:r>
          </w:p>
        </w:tc>
        <w:tc>
          <w:tcPr>
            <w:tcW w:w="7310" w:type="dxa"/>
            <w:gridSpan w:val="5"/>
            <w:vAlign w:val="center"/>
          </w:tcPr>
          <w:p w:rsidR="005B3CF5" w:rsidRDefault="00F873EF" w:rsidP="00550A3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电气成套</w:t>
            </w:r>
          </w:p>
        </w:tc>
      </w:tr>
      <w:tr w:rsidR="005B3CF5" w:rsidTr="00256193">
        <w:trPr>
          <w:trHeight w:val="2357"/>
        </w:trPr>
        <w:tc>
          <w:tcPr>
            <w:tcW w:w="2518" w:type="dxa"/>
            <w:vAlign w:val="center"/>
          </w:tcPr>
          <w:p w:rsidR="005B3CF5" w:rsidRDefault="000D6D06" w:rsidP="00256193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急需解决的技术难题</w:t>
            </w:r>
            <w:r w:rsidR="00256193">
              <w:rPr>
                <w:rFonts w:asciiTheme="minorEastAsia" w:hAnsiTheme="minorEastAsia" w:cstheme="minorEastAsia" w:hint="eastAsia"/>
                <w:sz w:val="32"/>
                <w:szCs w:val="32"/>
              </w:rPr>
              <w:t>、联合研发方向</w:t>
            </w: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及</w:t>
            </w:r>
            <w:r w:rsidR="00256193">
              <w:rPr>
                <w:rFonts w:asciiTheme="minorEastAsia" w:hAnsiTheme="minorEastAsia" w:cstheme="minorEastAsia" w:hint="eastAsia"/>
                <w:sz w:val="32"/>
                <w:szCs w:val="32"/>
              </w:rPr>
              <w:t>院士</w:t>
            </w: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需求</w:t>
            </w:r>
          </w:p>
        </w:tc>
        <w:tc>
          <w:tcPr>
            <w:tcW w:w="7310" w:type="dxa"/>
            <w:gridSpan w:val="5"/>
            <w:vAlign w:val="center"/>
          </w:tcPr>
          <w:p w:rsidR="00F873EF" w:rsidRDefault="00F873EF" w:rsidP="00463D6B">
            <w:pPr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潜油电泵专用</w:t>
            </w:r>
            <w:r w:rsidR="00463D6B">
              <w:rPr>
                <w:rFonts w:asciiTheme="minorEastAsia" w:hAnsiTheme="minorEastAsia" w:cstheme="minorEastAsia" w:hint="eastAsia"/>
                <w:sz w:val="32"/>
                <w:szCs w:val="32"/>
              </w:rPr>
              <w:t>软起控制器、</w:t>
            </w: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变频控制柜的研发</w:t>
            </w:r>
          </w:p>
        </w:tc>
      </w:tr>
      <w:tr w:rsidR="005B3CF5" w:rsidTr="00256193">
        <w:trPr>
          <w:trHeight w:val="1503"/>
        </w:trPr>
        <w:tc>
          <w:tcPr>
            <w:tcW w:w="2518" w:type="dxa"/>
            <w:vAlign w:val="center"/>
          </w:tcPr>
          <w:p w:rsidR="007B21A2" w:rsidRDefault="000D6D06" w:rsidP="00550A3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是否有意向</w:t>
            </w:r>
          </w:p>
          <w:p w:rsidR="005B3CF5" w:rsidRDefault="000D6D06" w:rsidP="00550A3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人选</w:t>
            </w:r>
          </w:p>
        </w:tc>
        <w:tc>
          <w:tcPr>
            <w:tcW w:w="3260" w:type="dxa"/>
            <w:gridSpan w:val="2"/>
            <w:vAlign w:val="center"/>
          </w:tcPr>
          <w:p w:rsidR="005B3CF5" w:rsidRDefault="00463D6B" w:rsidP="00550A3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无</w:t>
            </w:r>
          </w:p>
        </w:tc>
        <w:tc>
          <w:tcPr>
            <w:tcW w:w="1843" w:type="dxa"/>
            <w:gridSpan w:val="2"/>
            <w:vAlign w:val="center"/>
          </w:tcPr>
          <w:p w:rsidR="00256193" w:rsidRDefault="000D6D06" w:rsidP="00550A3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意向人选</w:t>
            </w:r>
          </w:p>
          <w:p w:rsidR="005B3CF5" w:rsidRDefault="000D6D06" w:rsidP="00550A3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姓名</w:t>
            </w:r>
          </w:p>
        </w:tc>
        <w:tc>
          <w:tcPr>
            <w:tcW w:w="2207" w:type="dxa"/>
            <w:vAlign w:val="center"/>
          </w:tcPr>
          <w:p w:rsidR="005B3CF5" w:rsidRDefault="00463D6B" w:rsidP="00550A3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无</w:t>
            </w:r>
          </w:p>
        </w:tc>
      </w:tr>
      <w:tr w:rsidR="005B3CF5" w:rsidTr="00256193">
        <w:trPr>
          <w:trHeight w:val="1503"/>
        </w:trPr>
        <w:tc>
          <w:tcPr>
            <w:tcW w:w="2518" w:type="dxa"/>
            <w:vAlign w:val="center"/>
          </w:tcPr>
          <w:p w:rsidR="005B3CF5" w:rsidRDefault="000D6D06" w:rsidP="00550A3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意向合作方式</w:t>
            </w:r>
          </w:p>
        </w:tc>
        <w:tc>
          <w:tcPr>
            <w:tcW w:w="7310" w:type="dxa"/>
            <w:gridSpan w:val="5"/>
            <w:vAlign w:val="center"/>
          </w:tcPr>
          <w:p w:rsidR="005B3CF5" w:rsidRDefault="00463D6B" w:rsidP="00463D6B">
            <w:pPr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联合研发</w:t>
            </w:r>
          </w:p>
        </w:tc>
      </w:tr>
      <w:tr w:rsidR="005B3CF5" w:rsidTr="00256193">
        <w:trPr>
          <w:trHeight w:val="1532"/>
        </w:trPr>
        <w:tc>
          <w:tcPr>
            <w:tcW w:w="2518" w:type="dxa"/>
            <w:vAlign w:val="center"/>
          </w:tcPr>
          <w:p w:rsidR="005B3CF5" w:rsidRDefault="000D6D06" w:rsidP="00550A3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备注</w:t>
            </w:r>
          </w:p>
        </w:tc>
        <w:tc>
          <w:tcPr>
            <w:tcW w:w="7310" w:type="dxa"/>
            <w:gridSpan w:val="5"/>
            <w:vAlign w:val="center"/>
          </w:tcPr>
          <w:p w:rsidR="005B3CF5" w:rsidRDefault="005B3CF5" w:rsidP="00550A3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</w:tr>
    </w:tbl>
    <w:p w:rsidR="005B3CF5" w:rsidRDefault="000D6D06">
      <w:pPr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</w:t>
      </w:r>
      <w:r w:rsidR="00550A32">
        <w:rPr>
          <w:rFonts w:hint="eastAsia"/>
          <w:b/>
          <w:bCs/>
          <w:sz w:val="44"/>
          <w:szCs w:val="44"/>
        </w:rPr>
        <w:t>附：企业情况介绍</w:t>
      </w:r>
    </w:p>
    <w:p w:rsidR="005B3CF5" w:rsidRDefault="000D6D06" w:rsidP="00550A32">
      <w:pPr>
        <w:ind w:right="16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山东院士专家联合会</w:t>
      </w:r>
    </w:p>
    <w:p w:rsidR="00495A69" w:rsidRPr="00B36CC6" w:rsidRDefault="00495A69" w:rsidP="00495A69">
      <w:pPr>
        <w:spacing w:after="312" w:line="440" w:lineRule="exact"/>
        <w:jc w:val="center"/>
        <w:rPr>
          <w:rFonts w:ascii="宋体" w:hAnsi="宋体"/>
          <w:b/>
          <w:spacing w:val="20"/>
          <w:sz w:val="32"/>
          <w:szCs w:val="32"/>
        </w:rPr>
      </w:pPr>
      <w:r w:rsidRPr="00B36CC6">
        <w:rPr>
          <w:rFonts w:ascii="宋体" w:hAnsi="宋体" w:hint="eastAsia"/>
          <w:b/>
          <w:spacing w:val="20"/>
          <w:sz w:val="32"/>
          <w:szCs w:val="32"/>
        </w:rPr>
        <w:lastRenderedPageBreak/>
        <w:t>企 业 简 介</w:t>
      </w:r>
    </w:p>
    <w:p w:rsidR="00495A69" w:rsidRPr="006F68A3" w:rsidRDefault="00495A69" w:rsidP="00495A69">
      <w:pPr>
        <w:spacing w:line="500" w:lineRule="exact"/>
        <w:ind w:firstLineChars="200" w:firstLine="640"/>
        <w:rPr>
          <w:rFonts w:ascii="宋体" w:hAnsi="宋体"/>
          <w:spacing w:val="20"/>
          <w:sz w:val="28"/>
          <w:szCs w:val="28"/>
        </w:rPr>
      </w:pPr>
      <w:r w:rsidRPr="006F68A3">
        <w:rPr>
          <w:rFonts w:ascii="宋体" w:hAnsi="宋体" w:hint="eastAsia"/>
          <w:spacing w:val="20"/>
          <w:sz w:val="28"/>
          <w:szCs w:val="28"/>
        </w:rPr>
        <w:t>胜利油田海洋电气有限责任公司，</w:t>
      </w:r>
      <w:r>
        <w:rPr>
          <w:rFonts w:ascii="宋体" w:hAnsi="宋体" w:hint="eastAsia"/>
          <w:spacing w:val="20"/>
          <w:sz w:val="28"/>
          <w:szCs w:val="28"/>
        </w:rPr>
        <w:t>成立于2000年，</w:t>
      </w:r>
      <w:r w:rsidRPr="006F68A3">
        <w:rPr>
          <w:rFonts w:ascii="宋体" w:hAnsi="宋体" w:hint="eastAsia"/>
          <w:spacing w:val="20"/>
          <w:sz w:val="28"/>
          <w:szCs w:val="28"/>
        </w:rPr>
        <w:t>坐落在山东省黄蓝经济区中心区域的仙河镇。隶属于山东海盛海洋工程集团有限公司，为油田改制企业，公司现有员工100余人。现拥有固定资产3600余万元，流动资金2700余万元，年均产值9000余万元是一家拥有年生产能力达6000台（套）的专业化电气产品制造公司。经过多年的创新发展，公司拥有了现代化的</w:t>
      </w:r>
      <w:r>
        <w:rPr>
          <w:rFonts w:ascii="宋体" w:hAnsi="宋体" w:hint="eastAsia"/>
          <w:spacing w:val="20"/>
          <w:sz w:val="28"/>
          <w:szCs w:val="28"/>
        </w:rPr>
        <w:t>标准车间、</w:t>
      </w:r>
      <w:r w:rsidRPr="006F68A3">
        <w:rPr>
          <w:rFonts w:ascii="宋体" w:hAnsi="宋体" w:hint="eastAsia"/>
          <w:spacing w:val="20"/>
          <w:sz w:val="28"/>
          <w:szCs w:val="28"/>
        </w:rPr>
        <w:t>多套系列产品制造线，主要产品</w:t>
      </w:r>
      <w:r>
        <w:rPr>
          <w:rFonts w:ascii="宋体" w:hAnsi="宋体" w:hint="eastAsia"/>
          <w:spacing w:val="20"/>
          <w:sz w:val="28"/>
          <w:szCs w:val="28"/>
        </w:rPr>
        <w:t>及业务范围</w:t>
      </w:r>
      <w:r w:rsidRPr="006F68A3">
        <w:rPr>
          <w:rFonts w:ascii="宋体" w:hAnsi="宋体" w:hint="eastAsia"/>
          <w:spacing w:val="20"/>
          <w:sz w:val="28"/>
          <w:szCs w:val="28"/>
        </w:rPr>
        <w:t>：高、低压电器成套开关设备、自动化仪表成套、箱式变电站、全自动直流电源柜、电缆桥架、电加热器、工业自动化系统、通讯系统计算机信息系统软硬件、信息网络技术、安防监控系统等海上、陆地建设工程的电气配套产品及附属配套设备。</w:t>
      </w:r>
      <w:r>
        <w:rPr>
          <w:rFonts w:ascii="宋体" w:hAnsi="宋体" w:hint="eastAsia"/>
          <w:spacing w:val="20"/>
          <w:sz w:val="28"/>
          <w:szCs w:val="28"/>
        </w:rPr>
        <w:t>公司曾荣获“中国电器工业最具影响力企业”，山东省“高新技术企业”、“著名商标”、“山东名牌”，</w:t>
      </w:r>
      <w:r w:rsidRPr="006F68A3">
        <w:rPr>
          <w:rFonts w:ascii="宋体" w:hAnsi="宋体" w:hint="eastAsia"/>
          <w:spacing w:val="20"/>
          <w:sz w:val="28"/>
          <w:szCs w:val="28"/>
        </w:rPr>
        <w:t>东营市“诚信单位”、“消费者满意单位”</w:t>
      </w:r>
      <w:r>
        <w:rPr>
          <w:rFonts w:ascii="宋体" w:hAnsi="宋体" w:hint="eastAsia"/>
          <w:spacing w:val="20"/>
          <w:sz w:val="28"/>
          <w:szCs w:val="28"/>
        </w:rPr>
        <w:t>、</w:t>
      </w:r>
      <w:r w:rsidRPr="006F68A3">
        <w:rPr>
          <w:rFonts w:ascii="宋体" w:hAnsi="宋体" w:hint="eastAsia"/>
          <w:spacing w:val="20"/>
          <w:sz w:val="28"/>
          <w:szCs w:val="28"/>
        </w:rPr>
        <w:t>等荣誉称号</w:t>
      </w:r>
      <w:r>
        <w:rPr>
          <w:rFonts w:ascii="宋体" w:hAnsi="宋体" w:hint="eastAsia"/>
          <w:spacing w:val="20"/>
          <w:sz w:val="28"/>
          <w:szCs w:val="28"/>
        </w:rPr>
        <w:t>。</w:t>
      </w:r>
    </w:p>
    <w:p w:rsidR="00495A69" w:rsidRPr="006F68A3" w:rsidRDefault="00495A69" w:rsidP="00495A69">
      <w:pPr>
        <w:spacing w:line="500" w:lineRule="exact"/>
        <w:ind w:firstLineChars="200" w:firstLine="640"/>
        <w:rPr>
          <w:rFonts w:ascii="宋体" w:hAnsi="宋体"/>
          <w:spacing w:val="20"/>
          <w:sz w:val="28"/>
          <w:szCs w:val="28"/>
        </w:rPr>
      </w:pPr>
      <w:r>
        <w:rPr>
          <w:rFonts w:ascii="宋体" w:hAnsi="宋体" w:hint="eastAsia"/>
          <w:spacing w:val="20"/>
          <w:sz w:val="28"/>
          <w:szCs w:val="28"/>
        </w:rPr>
        <w:t>公司始终走科技兴企之路，</w:t>
      </w:r>
      <w:r w:rsidRPr="006F68A3">
        <w:rPr>
          <w:rFonts w:ascii="宋体" w:hAnsi="宋体" w:hint="eastAsia"/>
          <w:spacing w:val="20"/>
          <w:sz w:val="28"/>
          <w:szCs w:val="28"/>
        </w:rPr>
        <w:t>不断引进</w:t>
      </w:r>
      <w:r>
        <w:rPr>
          <w:rFonts w:ascii="宋体" w:hAnsi="宋体" w:hint="eastAsia"/>
          <w:spacing w:val="20"/>
          <w:sz w:val="28"/>
          <w:szCs w:val="28"/>
        </w:rPr>
        <w:t>北京合力、</w:t>
      </w:r>
      <w:r w:rsidRPr="006F68A3">
        <w:rPr>
          <w:rFonts w:ascii="宋体" w:hAnsi="宋体" w:hint="eastAsia"/>
          <w:spacing w:val="20"/>
          <w:sz w:val="28"/>
          <w:szCs w:val="28"/>
        </w:rPr>
        <w:t>德国西门子、厦门ABB、施耐德等公司的先进技术，并与之走上了合作道路。同时与西安高压电器研究所、上海电科所、</w:t>
      </w:r>
      <w:r w:rsidRPr="00F059FF">
        <w:rPr>
          <w:rFonts w:ascii="宋体" w:hAnsi="宋体" w:hint="eastAsia"/>
          <w:spacing w:val="20"/>
          <w:sz w:val="28"/>
          <w:szCs w:val="28"/>
        </w:rPr>
        <w:t>山东财经学院、山东胜利职业学院、</w:t>
      </w:r>
      <w:r w:rsidRPr="006F68A3">
        <w:rPr>
          <w:rFonts w:ascii="宋体" w:hAnsi="宋体" w:hint="eastAsia"/>
          <w:spacing w:val="20"/>
          <w:sz w:val="28"/>
          <w:szCs w:val="28"/>
        </w:rPr>
        <w:t>科研单位建立了稳固的协作关系。公司通过了</w:t>
      </w:r>
      <w:r>
        <w:rPr>
          <w:rFonts w:ascii="宋体" w:hAnsi="宋体" w:hint="eastAsia"/>
          <w:spacing w:val="20"/>
          <w:sz w:val="28"/>
          <w:szCs w:val="28"/>
        </w:rPr>
        <w:t>ISO9001、ISO4001、OHSAS18001</w:t>
      </w:r>
      <w:r w:rsidRPr="006F68A3">
        <w:rPr>
          <w:rFonts w:ascii="宋体" w:hAnsi="宋体" w:hint="eastAsia"/>
          <w:spacing w:val="20"/>
          <w:sz w:val="28"/>
          <w:szCs w:val="28"/>
        </w:rPr>
        <w:t>质量</w:t>
      </w:r>
      <w:r>
        <w:rPr>
          <w:rFonts w:ascii="宋体" w:hAnsi="宋体" w:hint="eastAsia"/>
          <w:spacing w:val="20"/>
          <w:sz w:val="28"/>
          <w:szCs w:val="28"/>
        </w:rPr>
        <w:t>、环境及职业健康体系</w:t>
      </w:r>
      <w:r w:rsidRPr="006F68A3">
        <w:rPr>
          <w:rFonts w:ascii="宋体" w:hAnsi="宋体" w:hint="eastAsia"/>
          <w:spacing w:val="20"/>
          <w:sz w:val="28"/>
          <w:szCs w:val="28"/>
        </w:rPr>
        <w:t>认证</w:t>
      </w:r>
      <w:r>
        <w:rPr>
          <w:rFonts w:ascii="宋体" w:hAnsi="宋体" w:hint="eastAsia"/>
          <w:spacing w:val="20"/>
          <w:sz w:val="28"/>
          <w:szCs w:val="28"/>
        </w:rPr>
        <w:t>并取得证书</w:t>
      </w:r>
      <w:r w:rsidRPr="006F68A3">
        <w:rPr>
          <w:rFonts w:ascii="宋体" w:hAnsi="宋体" w:hint="eastAsia"/>
          <w:spacing w:val="20"/>
          <w:sz w:val="28"/>
          <w:szCs w:val="28"/>
        </w:rPr>
        <w:t>；公司生产的NXPLUSC SF6绝缘金属封闭铠装开关柜、KYN96-12、KYN61-40.5等开关成套设备均已通过国家型式试验并取得生产许可证；GCK</w:t>
      </w:r>
      <w:r>
        <w:rPr>
          <w:rFonts w:ascii="宋体" w:hAnsi="宋体" w:hint="eastAsia"/>
          <w:spacing w:val="20"/>
          <w:sz w:val="28"/>
          <w:szCs w:val="28"/>
        </w:rPr>
        <w:t>21</w:t>
      </w:r>
      <w:r w:rsidRPr="006F68A3">
        <w:rPr>
          <w:rFonts w:ascii="宋体" w:hAnsi="宋体" w:hint="eastAsia"/>
          <w:spacing w:val="20"/>
          <w:sz w:val="28"/>
          <w:szCs w:val="28"/>
        </w:rPr>
        <w:t>组合式低压柜</w:t>
      </w:r>
      <w:r>
        <w:rPr>
          <w:rFonts w:ascii="宋体" w:hAnsi="宋体" w:hint="eastAsia"/>
          <w:spacing w:val="20"/>
          <w:sz w:val="28"/>
          <w:szCs w:val="28"/>
        </w:rPr>
        <w:t>、GGD2低压柜</w:t>
      </w:r>
      <w:r w:rsidRPr="006F68A3">
        <w:rPr>
          <w:rFonts w:ascii="宋体" w:hAnsi="宋体" w:hint="eastAsia"/>
          <w:spacing w:val="20"/>
          <w:sz w:val="28"/>
          <w:szCs w:val="28"/>
        </w:rPr>
        <w:t>等</w:t>
      </w:r>
      <w:r>
        <w:rPr>
          <w:rFonts w:ascii="宋体" w:hAnsi="宋体" w:hint="eastAsia"/>
          <w:spacing w:val="20"/>
          <w:sz w:val="28"/>
          <w:szCs w:val="28"/>
        </w:rPr>
        <w:t>产品，</w:t>
      </w:r>
      <w:r w:rsidRPr="006F68A3">
        <w:rPr>
          <w:rFonts w:ascii="宋体" w:hAnsi="宋体" w:hint="eastAsia"/>
          <w:spacing w:val="20"/>
          <w:sz w:val="28"/>
          <w:szCs w:val="28"/>
        </w:rPr>
        <w:t>通过了国家强制性产品CCC认证。</w:t>
      </w:r>
    </w:p>
    <w:p w:rsidR="00495A69" w:rsidRPr="006A7277" w:rsidRDefault="00495A69" w:rsidP="00495A69">
      <w:pPr>
        <w:spacing w:line="500" w:lineRule="exact"/>
        <w:ind w:firstLineChars="200" w:firstLine="640"/>
      </w:pPr>
      <w:r w:rsidRPr="006F68A3">
        <w:rPr>
          <w:rFonts w:ascii="宋体" w:hAnsi="宋体" w:hint="eastAsia"/>
          <w:spacing w:val="20"/>
          <w:sz w:val="28"/>
          <w:szCs w:val="28"/>
        </w:rPr>
        <w:t>公司将一如既往的为广大用户提供优质的产品和满意的服务，不断打造“胜海电气”的品牌，同时愿竭诚与社会各界共同发展，携手合作，共创辉煌。</w:t>
      </w:r>
      <w:bookmarkStart w:id="0" w:name="_GoBack"/>
      <w:bookmarkEnd w:id="0"/>
    </w:p>
    <w:p w:rsidR="00495A69" w:rsidRPr="00495A69" w:rsidRDefault="00495A69" w:rsidP="00550A32">
      <w:pPr>
        <w:ind w:right="160"/>
        <w:jc w:val="right"/>
        <w:rPr>
          <w:rFonts w:hint="eastAsia"/>
          <w:b/>
          <w:bCs/>
          <w:sz w:val="44"/>
          <w:szCs w:val="44"/>
        </w:rPr>
      </w:pPr>
    </w:p>
    <w:sectPr w:rsidR="00495A69" w:rsidRPr="00495A69">
      <w:pgSz w:w="11906" w:h="16838"/>
      <w:pgMar w:top="1440" w:right="10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F64" w:rsidRDefault="00B06F64" w:rsidP="00550A32">
      <w:r>
        <w:separator/>
      </w:r>
    </w:p>
  </w:endnote>
  <w:endnote w:type="continuationSeparator" w:id="0">
    <w:p w:rsidR="00B06F64" w:rsidRDefault="00B06F64" w:rsidP="0055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F64" w:rsidRDefault="00B06F64" w:rsidP="00550A32">
      <w:r>
        <w:separator/>
      </w:r>
    </w:p>
  </w:footnote>
  <w:footnote w:type="continuationSeparator" w:id="0">
    <w:p w:rsidR="00B06F64" w:rsidRDefault="00B06F64" w:rsidP="00550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F5"/>
    <w:rsid w:val="000D6D06"/>
    <w:rsid w:val="00256193"/>
    <w:rsid w:val="00463D6B"/>
    <w:rsid w:val="00495A69"/>
    <w:rsid w:val="00550A32"/>
    <w:rsid w:val="005B3CF5"/>
    <w:rsid w:val="007B21A2"/>
    <w:rsid w:val="00B06F64"/>
    <w:rsid w:val="00B33F20"/>
    <w:rsid w:val="00BD33B8"/>
    <w:rsid w:val="00F873EF"/>
    <w:rsid w:val="36C1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7F9BA6-601E-4B1D-8419-B2D6ACD0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550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50A32"/>
    <w:rPr>
      <w:kern w:val="2"/>
      <w:sz w:val="18"/>
      <w:szCs w:val="18"/>
    </w:rPr>
  </w:style>
  <w:style w:type="paragraph" w:styleId="a5">
    <w:name w:val="footer"/>
    <w:basedOn w:val="a"/>
    <w:link w:val="Char0"/>
    <w:rsid w:val="00550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50A32"/>
    <w:rPr>
      <w:kern w:val="2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F873EF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F873E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138</Words>
  <Characters>793</Characters>
  <Application>Microsoft Office Word</Application>
  <DocSecurity>0</DocSecurity>
  <Lines>6</Lines>
  <Paragraphs>1</Paragraphs>
  <ScaleCrop>false</ScaleCrop>
  <Company>DSQ.com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ypc</dc:creator>
  <cp:lastModifiedBy>Administrator</cp:lastModifiedBy>
  <cp:revision>6</cp:revision>
  <cp:lastPrinted>2020-04-03T02:22:00Z</cp:lastPrinted>
  <dcterms:created xsi:type="dcterms:W3CDTF">2020-03-03T01:51:00Z</dcterms:created>
  <dcterms:modified xsi:type="dcterms:W3CDTF">2020-04-03T07:31:00Z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